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6A2CFEE" w14:textId="77777777" w:rsidR="00387AE2" w:rsidRDefault="00387AE2" w:rsidP="00387AE2">
      <w:r>
        <w:fldChar w:fldCharType="begin"/>
      </w:r>
      <w:r>
        <w:instrText xml:space="preserve"> HYPERLINK "</w:instrText>
      </w:r>
      <w:r w:rsidRPr="00387AE2">
        <w:instrText>http://www.dependencia.imserso.es/dependencia_01/index.htm</w:instrText>
      </w:r>
      <w:r>
        <w:instrText xml:space="preserve">" </w:instrText>
      </w:r>
      <w:r>
        <w:fldChar w:fldCharType="separate"/>
      </w:r>
      <w:r w:rsidRPr="00022305">
        <w:rPr>
          <w:rStyle w:val="Hipervnculo"/>
        </w:rPr>
        <w:t>http://www.dependencia.imserso.es/dependencia_01/index.htm</w:t>
      </w:r>
      <w:r>
        <w:fldChar w:fldCharType="end"/>
      </w:r>
    </w:p>
    <w:p w14:paraId="2F0F9236" w14:textId="77777777" w:rsidR="00387AE2" w:rsidRPr="00387AE2" w:rsidRDefault="00387AE2" w:rsidP="00387AE2"/>
    <w:p w14:paraId="0368F6AA" w14:textId="77777777" w:rsidR="00E15A2C" w:rsidRDefault="00387AE2" w:rsidP="00387AE2">
      <w:pPr>
        <w:jc w:val="center"/>
        <w:rPr>
          <w:sz w:val="48"/>
          <w:szCs w:val="48"/>
        </w:rPr>
      </w:pPr>
      <w:r>
        <w:rPr>
          <w:sz w:val="48"/>
          <w:szCs w:val="48"/>
        </w:rPr>
        <w:t>&lt; SAAD &gt;</w:t>
      </w:r>
    </w:p>
    <w:p w14:paraId="30F1F7C9" w14:textId="77777777" w:rsidR="0042296A" w:rsidRDefault="0042296A" w:rsidP="00387AE2">
      <w:pPr>
        <w:jc w:val="center"/>
        <w:rPr>
          <w:sz w:val="48"/>
          <w:szCs w:val="48"/>
        </w:rPr>
      </w:pPr>
    </w:p>
    <w:p w14:paraId="4DBB9F7A" w14:textId="77777777" w:rsidR="0042296A" w:rsidRPr="00387AE2" w:rsidRDefault="0042296A" w:rsidP="00387AE2">
      <w:pPr>
        <w:jc w:val="center"/>
        <w:rPr>
          <w:sz w:val="48"/>
          <w:szCs w:val="48"/>
        </w:rPr>
      </w:pPr>
    </w:p>
    <w:p w14:paraId="6CCB9173" w14:textId="77777777" w:rsidR="00387AE2" w:rsidRDefault="00387AE2"/>
    <w:p w14:paraId="5897E3BC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color w:val="771516"/>
          <w:sz w:val="20"/>
          <w:szCs w:val="20"/>
          <w:lang w:val="es-ES"/>
        </w:rPr>
      </w:pPr>
      <w:r>
        <w:rPr>
          <w:rFonts w:ascii="Arial" w:hAnsi="Arial" w:cs="Arial"/>
          <w:lang w:val="es-ES"/>
        </w:rPr>
        <w:fldChar w:fldCharType="begin"/>
      </w:r>
      <w:r>
        <w:rPr>
          <w:rFonts w:ascii="Arial" w:hAnsi="Arial" w:cs="Arial"/>
          <w:lang w:val="es-ES"/>
        </w:rPr>
        <w:instrText>HYPERLINK "http://www.imserso.es/"</w:instrText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color w:val="771516"/>
          <w:sz w:val="20"/>
          <w:szCs w:val="20"/>
          <w:lang w:eastAsia="es-ES_tradnl"/>
        </w:rPr>
        <w:drawing>
          <wp:inline distT="0" distB="0" distL="0" distR="0" wp14:anchorId="52CDDFA3" wp14:editId="3F095046">
            <wp:extent cx="4639945" cy="10668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7FFB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color w:val="771516"/>
          <w:sz w:val="20"/>
          <w:szCs w:val="20"/>
          <w:lang w:val="es-ES"/>
        </w:rPr>
      </w:pPr>
      <w:r>
        <w:rPr>
          <w:rFonts w:ascii="Arial" w:hAnsi="Arial" w:cs="Arial"/>
          <w:lang w:val="es-ES"/>
        </w:rPr>
        <w:fldChar w:fldCharType="end"/>
      </w:r>
      <w:r>
        <w:rPr>
          <w:rFonts w:ascii="Arial" w:hAnsi="Arial" w:cs="Arial"/>
          <w:lang w:val="es-ES"/>
        </w:rPr>
        <w:fldChar w:fldCharType="begin"/>
      </w:r>
      <w:r>
        <w:rPr>
          <w:rFonts w:ascii="Arial" w:hAnsi="Arial" w:cs="Arial"/>
          <w:lang w:val="es-ES"/>
        </w:rPr>
        <w:instrText>HYPERLINK "http://www.dependencia.imserso.es/dependencia_01/index.htm"</w:instrText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color w:val="771516"/>
          <w:sz w:val="20"/>
          <w:szCs w:val="20"/>
          <w:lang w:eastAsia="es-ES_tradnl"/>
        </w:rPr>
        <w:drawing>
          <wp:inline distT="0" distB="0" distL="0" distR="0" wp14:anchorId="63596206" wp14:editId="77125CCA">
            <wp:extent cx="1795145" cy="10668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F3C6" w14:textId="77777777" w:rsidR="0042296A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fldChar w:fldCharType="end"/>
      </w:r>
    </w:p>
    <w:p w14:paraId="0C9A67BF" w14:textId="77777777" w:rsidR="0042296A" w:rsidRDefault="0042296A" w:rsidP="00387AE2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F22B47A" w14:textId="4451AE59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F4727"/>
          <w:sz w:val="44"/>
          <w:szCs w:val="44"/>
          <w:lang w:val="es-ES"/>
        </w:rPr>
      </w:pPr>
      <w:r>
        <w:rPr>
          <w:rFonts w:ascii="Arial" w:hAnsi="Arial" w:cs="Arial"/>
          <w:b/>
          <w:bCs/>
          <w:color w:val="1F4727"/>
          <w:sz w:val="44"/>
          <w:szCs w:val="44"/>
          <w:lang w:val="es-ES"/>
        </w:rPr>
        <w:t>Portal de la Dependencia</w:t>
      </w:r>
    </w:p>
    <w:p w14:paraId="11725C34" w14:textId="77777777" w:rsidR="00387AE2" w:rsidRDefault="00387AE2" w:rsidP="00387AE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b/>
          <w:bCs/>
          <w:color w:val="102508"/>
          <w:sz w:val="20"/>
          <w:szCs w:val="20"/>
          <w:lang w:val="es-ES"/>
        </w:rPr>
      </w:pPr>
      <w:r>
        <w:rPr>
          <w:rFonts w:ascii="Verdana" w:hAnsi="Verdana" w:cs="Verdana"/>
          <w:b/>
          <w:bCs/>
          <w:color w:val="102508"/>
          <w:sz w:val="20"/>
          <w:szCs w:val="20"/>
          <w:lang w:val="es-ES"/>
        </w:rPr>
        <w:tab/>
      </w:r>
      <w:r>
        <w:rPr>
          <w:rFonts w:ascii="Verdana" w:hAnsi="Verdana" w:cs="Verdana"/>
          <w:b/>
          <w:bCs/>
          <w:color w:val="102508"/>
          <w:sz w:val="20"/>
          <w:szCs w:val="20"/>
          <w:lang w:val="es-ES"/>
        </w:rPr>
        <w:tab/>
        <w:t>Bienvenidos</w:t>
      </w:r>
    </w:p>
    <w:p w14:paraId="6B47ECFD" w14:textId="77777777" w:rsidR="00387AE2" w:rsidRDefault="00387AE2" w:rsidP="00387AE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hyperlink r:id="rId8" w:history="1">
        <w:proofErr w:type="spellStart"/>
        <w:r>
          <w:rPr>
            <w:rFonts w:ascii="Verdana" w:hAnsi="Verdana" w:cs="Verdana"/>
            <w:color w:val="102508"/>
            <w:sz w:val="20"/>
            <w:szCs w:val="20"/>
            <w:lang w:val="es-ES"/>
          </w:rPr>
          <w:t>Benvinguts</w:t>
        </w:r>
        <w:proofErr w:type="spellEnd"/>
      </w:hyperlink>
    </w:p>
    <w:p w14:paraId="415B854B" w14:textId="77777777" w:rsidR="00387AE2" w:rsidRDefault="00387AE2" w:rsidP="00387AE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hyperlink r:id="rId9" w:history="1">
        <w:proofErr w:type="spellStart"/>
        <w:r>
          <w:rPr>
            <w:rFonts w:ascii="Verdana" w:hAnsi="Verdana" w:cs="Verdana"/>
            <w:color w:val="102508"/>
            <w:sz w:val="20"/>
            <w:szCs w:val="20"/>
            <w:lang w:val="es-ES"/>
          </w:rPr>
          <w:t>Ongi</w:t>
        </w:r>
        <w:proofErr w:type="spellEnd"/>
        <w:r>
          <w:rPr>
            <w:rFonts w:ascii="Verdana" w:hAnsi="Verdana" w:cs="Verdana"/>
            <w:color w:val="102508"/>
            <w:sz w:val="20"/>
            <w:szCs w:val="20"/>
            <w:lang w:val="es-ES"/>
          </w:rPr>
          <w:t xml:space="preserve"> </w:t>
        </w:r>
        <w:proofErr w:type="spellStart"/>
        <w:r>
          <w:rPr>
            <w:rFonts w:ascii="Verdana" w:hAnsi="Verdana" w:cs="Verdana"/>
            <w:color w:val="102508"/>
            <w:sz w:val="20"/>
            <w:szCs w:val="20"/>
            <w:lang w:val="es-ES"/>
          </w:rPr>
          <w:t>etorri</w:t>
        </w:r>
        <w:proofErr w:type="spellEnd"/>
      </w:hyperlink>
    </w:p>
    <w:p w14:paraId="6F1570ED" w14:textId="77777777" w:rsidR="00387AE2" w:rsidRDefault="00387AE2" w:rsidP="00387AE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hyperlink r:id="rId10" w:history="1">
        <w:proofErr w:type="spellStart"/>
        <w:r>
          <w:rPr>
            <w:rFonts w:ascii="Verdana" w:hAnsi="Verdana" w:cs="Verdana"/>
            <w:color w:val="102508"/>
            <w:sz w:val="20"/>
            <w:szCs w:val="20"/>
            <w:lang w:val="es-ES"/>
          </w:rPr>
          <w:t>Benvidos</w:t>
        </w:r>
        <w:proofErr w:type="spellEnd"/>
      </w:hyperlink>
    </w:p>
    <w:p w14:paraId="249A1668" w14:textId="77777777" w:rsidR="00387AE2" w:rsidRDefault="00387AE2" w:rsidP="00387AE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hyperlink r:id="rId11" w:history="1">
        <w:proofErr w:type="spellStart"/>
        <w:r>
          <w:rPr>
            <w:rFonts w:ascii="Verdana" w:hAnsi="Verdana" w:cs="Verdana"/>
            <w:color w:val="102508"/>
            <w:sz w:val="20"/>
            <w:szCs w:val="20"/>
            <w:lang w:val="es-ES"/>
          </w:rPr>
          <w:t>Welcome</w:t>
        </w:r>
        <w:proofErr w:type="spellEnd"/>
      </w:hyperlink>
    </w:p>
    <w:p w14:paraId="465A533F" w14:textId="77777777" w:rsidR="00387AE2" w:rsidRDefault="00387AE2" w:rsidP="00387AE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20"/>
          <w:szCs w:val="20"/>
          <w:lang w:val="es-ES"/>
        </w:rPr>
      </w:pP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r>
        <w:rPr>
          <w:rFonts w:ascii="Verdana" w:hAnsi="Verdana" w:cs="Verdana"/>
          <w:color w:val="102508"/>
          <w:sz w:val="20"/>
          <w:szCs w:val="20"/>
          <w:lang w:val="es-ES"/>
        </w:rPr>
        <w:tab/>
      </w:r>
      <w:hyperlink r:id="rId12" w:history="1">
        <w:proofErr w:type="spellStart"/>
        <w:r>
          <w:rPr>
            <w:rFonts w:ascii="Verdana" w:hAnsi="Verdana" w:cs="Verdana"/>
            <w:color w:val="102508"/>
            <w:sz w:val="20"/>
            <w:szCs w:val="20"/>
            <w:lang w:val="es-ES"/>
          </w:rPr>
          <w:t>Bienvenue</w:t>
        </w:r>
        <w:proofErr w:type="spellEnd"/>
      </w:hyperlink>
    </w:p>
    <w:p w14:paraId="12386BF6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val="es-ES"/>
        </w:rPr>
      </w:pPr>
      <w:r>
        <w:rPr>
          <w:rFonts w:ascii="Verdana" w:hAnsi="Verdana" w:cs="Verdana"/>
          <w:b/>
          <w:bCs/>
          <w:sz w:val="20"/>
          <w:szCs w:val="20"/>
          <w:lang w:val="es-ES"/>
        </w:rPr>
        <w:t>Buscador:</w:t>
      </w:r>
    </w:p>
    <w:p w14:paraId="19926834" w14:textId="77777777" w:rsidR="00387AE2" w:rsidRDefault="00387AE2" w:rsidP="00387AE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  <w:t>Inicio</w:t>
      </w:r>
    </w:p>
    <w:p w14:paraId="20B45056" w14:textId="77777777" w:rsidR="00387AE2" w:rsidRDefault="00387AE2" w:rsidP="00387AE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FFFFFF"/>
          <w:lang w:val="es-ES"/>
        </w:rPr>
      </w:pPr>
      <w:r>
        <w:rPr>
          <w:rFonts w:ascii="Arial" w:hAnsi="Arial" w:cs="Arial"/>
          <w:b/>
          <w:bCs/>
          <w:color w:val="FFFFFF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hyperlink r:id="rId13" w:history="1">
        <w:r>
          <w:rPr>
            <w:rFonts w:ascii="Arial" w:hAnsi="Arial" w:cs="Arial"/>
            <w:b/>
            <w:bCs/>
            <w:color w:val="FFFFFF"/>
            <w:lang w:val="es-ES"/>
          </w:rPr>
          <w:t>Contacte</w:t>
        </w:r>
      </w:hyperlink>
    </w:p>
    <w:p w14:paraId="407AA49F" w14:textId="77777777" w:rsidR="00387AE2" w:rsidRDefault="00387AE2" w:rsidP="00387AE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FFFFFF"/>
          <w:lang w:val="es-ES"/>
        </w:rPr>
      </w:pPr>
      <w:r>
        <w:rPr>
          <w:rFonts w:ascii="Arial" w:hAnsi="Arial" w:cs="Arial"/>
          <w:b/>
          <w:bCs/>
          <w:color w:val="FFFFFF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hyperlink r:id="rId14" w:history="1">
        <w:r>
          <w:rPr>
            <w:rFonts w:ascii="Arial" w:hAnsi="Arial" w:cs="Arial"/>
            <w:b/>
            <w:bCs/>
            <w:color w:val="FFFFFF"/>
            <w:lang w:val="es-ES"/>
          </w:rPr>
          <w:t>Ley de Dependencia</w:t>
        </w:r>
      </w:hyperlink>
    </w:p>
    <w:p w14:paraId="3C0A3623" w14:textId="77777777" w:rsidR="00387AE2" w:rsidRDefault="00387AE2" w:rsidP="00387AE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FFFFFF"/>
          <w:lang w:val="es-ES"/>
        </w:rPr>
      </w:pPr>
      <w:r>
        <w:rPr>
          <w:rFonts w:ascii="Arial" w:hAnsi="Arial" w:cs="Arial"/>
          <w:b/>
          <w:bCs/>
          <w:color w:val="FFFFFF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hyperlink r:id="rId15" w:history="1">
        <w:r>
          <w:rPr>
            <w:rFonts w:ascii="Arial" w:hAnsi="Arial" w:cs="Arial"/>
            <w:b/>
            <w:bCs/>
            <w:color w:val="FFFFFF"/>
            <w:lang w:val="es-ES"/>
          </w:rPr>
          <w:t>Órganos Gestores</w:t>
        </w:r>
      </w:hyperlink>
    </w:p>
    <w:p w14:paraId="6ECBB667" w14:textId="77777777" w:rsidR="00387AE2" w:rsidRDefault="00387AE2" w:rsidP="00387AE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FFFFFF"/>
          <w:lang w:val="es-ES"/>
        </w:rPr>
      </w:pPr>
      <w:r>
        <w:rPr>
          <w:rFonts w:ascii="Arial" w:hAnsi="Arial" w:cs="Arial"/>
          <w:b/>
          <w:bCs/>
          <w:color w:val="FFFFFF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hyperlink r:id="rId16" w:history="1">
        <w:r>
          <w:rPr>
            <w:rFonts w:ascii="Arial" w:hAnsi="Arial" w:cs="Arial"/>
            <w:b/>
            <w:bCs/>
            <w:color w:val="FFFFFF"/>
            <w:lang w:val="es-ES"/>
          </w:rPr>
          <w:t>Actualidad</w:t>
        </w:r>
      </w:hyperlink>
    </w:p>
    <w:p w14:paraId="18217785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A302B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2A302B"/>
          <w:sz w:val="26"/>
          <w:szCs w:val="26"/>
          <w:lang w:val="es-ES"/>
        </w:rPr>
        <w:t>Secciones informativas</w:t>
      </w:r>
    </w:p>
    <w:p w14:paraId="56F2E495" w14:textId="77777777" w:rsidR="00387AE2" w:rsidRDefault="00387AE2" w:rsidP="00387AE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17" w:history="1">
        <w:r>
          <w:rPr>
            <w:rFonts w:ascii="Arial" w:hAnsi="Arial" w:cs="Arial"/>
            <w:color w:val="102508"/>
            <w:lang w:val="es-ES"/>
          </w:rPr>
          <w:t>Autonomía y Dependencia</w:t>
        </w:r>
      </w:hyperlink>
    </w:p>
    <w:p w14:paraId="3F381BF8" w14:textId="77777777" w:rsidR="00387AE2" w:rsidRDefault="00387AE2" w:rsidP="00387AE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18" w:history="1">
        <w:r>
          <w:rPr>
            <w:rFonts w:ascii="Arial" w:hAnsi="Arial" w:cs="Arial"/>
            <w:color w:val="102508"/>
            <w:lang w:val="es-ES"/>
          </w:rPr>
          <w:t>Solicitantes y Tramitación</w:t>
        </w:r>
      </w:hyperlink>
    </w:p>
    <w:p w14:paraId="6695CBE3" w14:textId="77777777" w:rsidR="00387AE2" w:rsidRDefault="00387AE2" w:rsidP="00387AE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19" w:history="1">
        <w:r>
          <w:rPr>
            <w:rFonts w:ascii="Arial" w:hAnsi="Arial" w:cs="Arial"/>
            <w:color w:val="102508"/>
            <w:lang w:val="es-ES"/>
          </w:rPr>
          <w:t>Servicios y Prestaciones</w:t>
        </w:r>
      </w:hyperlink>
    </w:p>
    <w:p w14:paraId="1BBBB8A8" w14:textId="77777777" w:rsidR="00387AE2" w:rsidRDefault="00387AE2" w:rsidP="00387AE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20" w:history="1">
        <w:r>
          <w:rPr>
            <w:rFonts w:ascii="Arial" w:hAnsi="Arial" w:cs="Arial"/>
            <w:color w:val="102508"/>
            <w:lang w:val="es-ES"/>
          </w:rPr>
          <w:t>Estadísticas</w:t>
        </w:r>
      </w:hyperlink>
    </w:p>
    <w:p w14:paraId="0BA7BBCF" w14:textId="77777777" w:rsidR="00387AE2" w:rsidRDefault="00387AE2" w:rsidP="00387AE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21" w:history="1">
        <w:r>
          <w:rPr>
            <w:rFonts w:ascii="Arial" w:hAnsi="Arial" w:cs="Arial"/>
            <w:color w:val="102508"/>
            <w:lang w:val="es-ES"/>
          </w:rPr>
          <w:t>Órganos del Sistema</w:t>
        </w:r>
      </w:hyperlink>
    </w:p>
    <w:p w14:paraId="3CDC9F35" w14:textId="77777777" w:rsidR="00387AE2" w:rsidRDefault="00387AE2" w:rsidP="00387AE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22" w:history="1">
        <w:r>
          <w:rPr>
            <w:rFonts w:ascii="Arial" w:hAnsi="Arial" w:cs="Arial"/>
            <w:color w:val="102508"/>
            <w:lang w:val="es-ES"/>
          </w:rPr>
          <w:t>Normativa</w:t>
        </w:r>
      </w:hyperlink>
    </w:p>
    <w:p w14:paraId="76D49821" w14:textId="77777777" w:rsidR="00387AE2" w:rsidRDefault="00387AE2" w:rsidP="00387AE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23" w:history="1">
        <w:r>
          <w:rPr>
            <w:rFonts w:ascii="Arial" w:hAnsi="Arial" w:cs="Arial"/>
            <w:color w:val="102508"/>
            <w:lang w:val="es-ES"/>
          </w:rPr>
          <w:t>Documentación</w:t>
        </w:r>
      </w:hyperlink>
    </w:p>
    <w:p w14:paraId="54DD2F0F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A302B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2A302B"/>
          <w:sz w:val="26"/>
          <w:szCs w:val="26"/>
          <w:lang w:val="es-ES"/>
        </w:rPr>
        <w:t>Accesos Directos</w:t>
      </w:r>
    </w:p>
    <w:p w14:paraId="44634311" w14:textId="77777777" w:rsidR="00387AE2" w:rsidRDefault="00387AE2" w:rsidP="00387AE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noProof/>
          <w:color w:val="771516"/>
          <w:lang w:eastAsia="es-ES_tradnl"/>
        </w:rPr>
        <w:drawing>
          <wp:inline distT="0" distB="0" distL="0" distR="0" wp14:anchorId="167E9EB5" wp14:editId="129B39D5">
            <wp:extent cx="2049145" cy="558800"/>
            <wp:effectExtent l="0" t="0" r="8255" b="0"/>
            <wp:docPr id="3" name="Imagen 3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0BD3E" w14:textId="77777777" w:rsidR="00387AE2" w:rsidRDefault="00387AE2" w:rsidP="00387AE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771516"/>
          <w:lang w:val="es-ES"/>
        </w:rPr>
        <w:lastRenderedPageBreak/>
        <w:tab/>
      </w: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noProof/>
          <w:color w:val="771516"/>
          <w:lang w:eastAsia="es-ES_tradnl"/>
        </w:rPr>
        <w:drawing>
          <wp:inline distT="0" distB="0" distL="0" distR="0" wp14:anchorId="68065D12" wp14:editId="572D5A52">
            <wp:extent cx="2049145" cy="558800"/>
            <wp:effectExtent l="0" t="0" r="8255" b="0"/>
            <wp:docPr id="4" name="Imagen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8B3BD" w14:textId="77777777" w:rsidR="00387AE2" w:rsidRDefault="00387AE2" w:rsidP="00387AE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noProof/>
          <w:color w:val="771516"/>
          <w:lang w:eastAsia="es-ES_tradnl"/>
        </w:rPr>
        <w:drawing>
          <wp:inline distT="0" distB="0" distL="0" distR="0" wp14:anchorId="01EEF361" wp14:editId="46FB7FD1">
            <wp:extent cx="2049145" cy="558800"/>
            <wp:effectExtent l="0" t="0" r="8255" b="0"/>
            <wp:docPr id="5" name="Imagen 5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426B1" w14:textId="77777777" w:rsidR="00387AE2" w:rsidRDefault="00387AE2" w:rsidP="00387AE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noProof/>
          <w:color w:val="771516"/>
          <w:lang w:eastAsia="es-ES_tradnl"/>
        </w:rPr>
        <w:drawing>
          <wp:inline distT="0" distB="0" distL="0" distR="0" wp14:anchorId="39635BE1" wp14:editId="33C8A73F">
            <wp:extent cx="2049145" cy="558800"/>
            <wp:effectExtent l="0" t="0" r="8255" b="0"/>
            <wp:docPr id="6" name="Imagen 6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FD49" w14:textId="77777777" w:rsidR="00387AE2" w:rsidRDefault="00387AE2" w:rsidP="00387AE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8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color w:val="771516"/>
          <w:lang w:val="es-ES"/>
        </w:rPr>
        <w:tab/>
      </w:r>
      <w:r>
        <w:rPr>
          <w:rFonts w:ascii="Arial" w:hAnsi="Arial" w:cs="Arial"/>
          <w:noProof/>
          <w:color w:val="771516"/>
          <w:lang w:eastAsia="es-ES_tradnl"/>
        </w:rPr>
        <w:drawing>
          <wp:inline distT="0" distB="0" distL="0" distR="0" wp14:anchorId="33C4F3EE" wp14:editId="25CEB559">
            <wp:extent cx="2049145" cy="558800"/>
            <wp:effectExtent l="0" t="0" r="8255" b="0"/>
            <wp:docPr id="7" name="Imagen 7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s-ES"/>
        </w:rPr>
        <w:t> </w:t>
      </w:r>
    </w:p>
    <w:p w14:paraId="5F6DC112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A302B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2A302B"/>
          <w:sz w:val="26"/>
          <w:szCs w:val="26"/>
          <w:lang w:val="es-ES"/>
        </w:rPr>
        <w:t>Síguenos en</w:t>
      </w:r>
    </w:p>
    <w:p w14:paraId="1094AA6E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color w:val="771516"/>
          <w:lang w:eastAsia="es-ES_tradnl"/>
        </w:rPr>
        <w:drawing>
          <wp:inline distT="0" distB="0" distL="0" distR="0" wp14:anchorId="060FE08A" wp14:editId="2A25D35E">
            <wp:extent cx="321945" cy="321945"/>
            <wp:effectExtent l="0" t="0" r="8255" b="8255"/>
            <wp:docPr id="8" name="Imagen 8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s-ES"/>
        </w:rPr>
        <w:t> </w:t>
      </w:r>
    </w:p>
    <w:p w14:paraId="325AFE1A" w14:textId="77777777" w:rsidR="00387AE2" w:rsidRDefault="00387AE2" w:rsidP="00387AE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224F2A"/>
          <w:sz w:val="36"/>
          <w:szCs w:val="36"/>
          <w:lang w:val="es-ES"/>
        </w:rPr>
        <w:tab/>
      </w:r>
      <w:r>
        <w:rPr>
          <w:rFonts w:ascii="Arial" w:hAnsi="Arial" w:cs="Arial"/>
          <w:b/>
          <w:bCs/>
          <w:color w:val="224F2A"/>
          <w:sz w:val="36"/>
          <w:szCs w:val="36"/>
          <w:lang w:val="es-ES"/>
        </w:rPr>
        <w:tab/>
      </w:r>
      <w:hyperlink r:id="rId35" w:history="1">
        <w:r>
          <w:rPr>
            <w:rFonts w:ascii="Arial" w:hAnsi="Arial" w:cs="Arial"/>
            <w:b/>
            <w:bCs/>
            <w:color w:val="224F2A"/>
            <w:spacing w:val="20"/>
            <w:kern w:val="1"/>
            <w:sz w:val="36"/>
            <w:szCs w:val="36"/>
            <w:lang w:val="es-ES"/>
          </w:rPr>
          <w:t>901 10 98 99 </w:t>
        </w:r>
        <w:r>
          <w:rPr>
            <w:rFonts w:ascii="Trebuchet MS" w:hAnsi="Trebuchet MS" w:cs="Trebuchet MS"/>
            <w:b/>
            <w:bCs/>
            <w:color w:val="224F2A"/>
            <w:kern w:val="1"/>
            <w:sz w:val="22"/>
            <w:szCs w:val="22"/>
            <w:lang w:val="es-ES"/>
          </w:rPr>
          <w:t>INFORMACIÓN DEL IMSERSO </w:t>
        </w:r>
        <w:r>
          <w:rPr>
            <w:rFonts w:ascii="Arial" w:hAnsi="Arial" w:cs="Arial"/>
            <w:b/>
            <w:bCs/>
            <w:color w:val="102508"/>
            <w:kern w:val="1"/>
            <w:lang w:val="es-ES"/>
          </w:rPr>
          <w:t> </w:t>
        </w:r>
      </w:hyperlink>
      <w:r>
        <w:rPr>
          <w:rFonts w:ascii="Arial" w:hAnsi="Arial" w:cs="Arial"/>
          <w:b/>
          <w:bCs/>
          <w:color w:val="102508"/>
          <w:lang w:val="es-ES"/>
        </w:rPr>
        <w:t> </w:t>
      </w:r>
    </w:p>
    <w:p w14:paraId="67D2F180" w14:textId="77777777" w:rsidR="00387AE2" w:rsidRDefault="00387AE2" w:rsidP="00387AE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45130E"/>
          <w:lang w:val="es-ES"/>
        </w:rPr>
      </w:pPr>
      <w:r>
        <w:rPr>
          <w:rFonts w:ascii="Arial" w:hAnsi="Arial" w:cs="Arial"/>
          <w:b/>
          <w:bCs/>
          <w:color w:val="45130E"/>
          <w:lang w:val="es-ES"/>
        </w:rPr>
        <w:tab/>
      </w:r>
      <w:r>
        <w:rPr>
          <w:rFonts w:ascii="Arial" w:hAnsi="Arial" w:cs="Arial"/>
          <w:b/>
          <w:bCs/>
          <w:color w:val="45130E"/>
          <w:lang w:val="es-ES"/>
        </w:rPr>
        <w:tab/>
      </w:r>
      <w:r>
        <w:rPr>
          <w:rFonts w:ascii="Arial" w:hAnsi="Arial" w:cs="Arial"/>
          <w:b/>
          <w:bCs/>
          <w:color w:val="45130E"/>
          <w:lang w:val="es-ES"/>
        </w:rPr>
        <w:fldChar w:fldCharType="begin"/>
      </w:r>
      <w:r>
        <w:rPr>
          <w:rFonts w:ascii="Arial" w:hAnsi="Arial" w:cs="Arial"/>
          <w:b/>
          <w:bCs/>
          <w:color w:val="45130E"/>
          <w:lang w:val="es-ES"/>
        </w:rPr>
        <w:instrText>HYPERLINK "https://sede.imserso.gob.es/"</w:instrText>
      </w:r>
      <w:r>
        <w:rPr>
          <w:rFonts w:ascii="Arial" w:hAnsi="Arial" w:cs="Arial"/>
          <w:b/>
          <w:bCs/>
          <w:color w:val="45130E"/>
          <w:lang w:val="es-ES"/>
        </w:rPr>
        <w:fldChar w:fldCharType="separate"/>
      </w:r>
      <w:r>
        <w:rPr>
          <w:rFonts w:ascii="Arial" w:hAnsi="Arial" w:cs="Arial"/>
          <w:b/>
          <w:bCs/>
          <w:color w:val="45130E"/>
          <w:lang w:val="es-ES"/>
        </w:rPr>
        <w:t>Sede</w:t>
      </w:r>
    </w:p>
    <w:p w14:paraId="2287B556" w14:textId="77777777" w:rsidR="00387AE2" w:rsidRDefault="00387AE2" w:rsidP="00387AE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45130E"/>
          <w:lang w:val="es-ES"/>
        </w:rPr>
        <w:fldChar w:fldCharType="end"/>
      </w:r>
      <w:r>
        <w:rPr>
          <w:rFonts w:ascii="Arial" w:hAnsi="Arial" w:cs="Arial"/>
          <w:b/>
          <w:bCs/>
          <w:color w:val="45130E"/>
          <w:lang w:val="es-ES"/>
        </w:rPr>
        <w:tab/>
      </w:r>
      <w:r>
        <w:rPr>
          <w:rFonts w:ascii="Arial" w:hAnsi="Arial" w:cs="Arial"/>
          <w:b/>
          <w:bCs/>
          <w:color w:val="45130E"/>
          <w:lang w:val="es-ES"/>
        </w:rPr>
        <w:tab/>
      </w:r>
      <w:hyperlink r:id="rId36" w:history="1">
        <w:r>
          <w:rPr>
            <w:rFonts w:ascii="Arial" w:hAnsi="Arial" w:cs="Arial"/>
            <w:b/>
            <w:bCs/>
            <w:color w:val="45130E"/>
            <w:lang w:val="es-ES"/>
          </w:rPr>
          <w:t>Electrónica  </w:t>
        </w:r>
        <w:r>
          <w:rPr>
            <w:rFonts w:ascii="Arial" w:hAnsi="Arial" w:cs="Arial"/>
            <w:b/>
            <w:bCs/>
            <w:color w:val="102508"/>
            <w:lang w:val="es-ES"/>
          </w:rPr>
          <w:t> </w:t>
        </w:r>
      </w:hyperlink>
      <w:r>
        <w:rPr>
          <w:rFonts w:ascii="Arial" w:hAnsi="Arial" w:cs="Arial"/>
          <w:b/>
          <w:bCs/>
          <w:color w:val="102508"/>
          <w:lang w:val="es-ES"/>
        </w:rPr>
        <w:t> </w:t>
      </w:r>
    </w:p>
    <w:p w14:paraId="4B44650E" w14:textId="77777777" w:rsidR="00387AE2" w:rsidRDefault="00387AE2" w:rsidP="00387AE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ascii="Arial" w:hAnsi="Arial" w:cs="Arial"/>
          <w:b/>
          <w:bCs/>
          <w:color w:val="12100B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fldChar w:fldCharType="begin"/>
      </w: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instrText>HYPERLINK "http://www.imserso.es/imserso_01/centros/cre/index.htm"</w:instrText>
      </w: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fldChar w:fldCharType="separate"/>
      </w: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t>Centros de</w:t>
      </w:r>
    </w:p>
    <w:p w14:paraId="19E5A880" w14:textId="77777777" w:rsidR="00387AE2" w:rsidRDefault="00387AE2" w:rsidP="00387AE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fldChar w:fldCharType="end"/>
      </w: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color w:val="12100B"/>
          <w:sz w:val="22"/>
          <w:szCs w:val="22"/>
          <w:lang w:val="es-ES"/>
        </w:rPr>
        <w:tab/>
      </w:r>
      <w:hyperlink r:id="rId37" w:history="1">
        <w:r>
          <w:rPr>
            <w:rFonts w:ascii="Arial" w:hAnsi="Arial" w:cs="Arial"/>
            <w:b/>
            <w:bCs/>
            <w:color w:val="12100B"/>
            <w:sz w:val="22"/>
            <w:szCs w:val="22"/>
            <w:lang w:val="es-ES"/>
          </w:rPr>
          <w:t>Referencia Estatal  </w:t>
        </w:r>
        <w:r>
          <w:rPr>
            <w:rFonts w:ascii="Arial" w:hAnsi="Arial" w:cs="Arial"/>
            <w:b/>
            <w:bCs/>
            <w:color w:val="102508"/>
            <w:lang w:val="es-ES"/>
          </w:rPr>
          <w:t> </w:t>
        </w:r>
      </w:hyperlink>
      <w:r>
        <w:rPr>
          <w:rFonts w:ascii="Arial" w:hAnsi="Arial" w:cs="Arial"/>
          <w:b/>
          <w:bCs/>
          <w:color w:val="102508"/>
          <w:lang w:val="es-ES"/>
        </w:rPr>
        <w:t> </w:t>
      </w:r>
    </w:p>
    <w:p w14:paraId="1A7DE4E2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6AC27649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A302B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2A302B"/>
          <w:sz w:val="26"/>
          <w:szCs w:val="26"/>
          <w:lang w:val="es-ES"/>
        </w:rPr>
        <w:t>Servicios</w:t>
      </w:r>
    </w:p>
    <w:p w14:paraId="4140B399" w14:textId="77777777" w:rsidR="00387AE2" w:rsidRDefault="005A21FB" w:rsidP="00387AE2">
      <w:pPr>
        <w:widowControl w:val="0"/>
        <w:autoSpaceDE w:val="0"/>
        <w:autoSpaceDN w:val="0"/>
        <w:adjustRightInd w:val="0"/>
        <w:rPr>
          <w:rFonts w:ascii="Arial" w:hAnsi="Arial" w:cs="Arial"/>
          <w:color w:val="102508"/>
          <w:lang w:val="es-ES"/>
        </w:rPr>
      </w:pPr>
      <w:hyperlink r:id="rId38" w:history="1">
        <w:r w:rsidR="00387AE2">
          <w:rPr>
            <w:rFonts w:ascii="Arial" w:hAnsi="Arial" w:cs="Arial"/>
            <w:noProof/>
            <w:color w:val="102508"/>
            <w:lang w:eastAsia="es-ES_tradnl"/>
          </w:rPr>
          <w:drawing>
            <wp:inline distT="0" distB="0" distL="0" distR="0" wp14:anchorId="082A90B2" wp14:editId="63FDC472">
              <wp:extent cx="228600" cy="228600"/>
              <wp:effectExtent l="0" t="0" r="0" b="0"/>
              <wp:docPr id="9" name="Imag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87AE2">
          <w:rPr>
            <w:rFonts w:ascii="Arial" w:hAnsi="Arial" w:cs="Arial"/>
            <w:color w:val="102508"/>
            <w:lang w:val="es-ES"/>
          </w:rPr>
          <w:t>RSS de Actualidad</w:t>
        </w:r>
      </w:hyperlink>
    </w:p>
    <w:p w14:paraId="6A36CFB1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A302B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2A302B"/>
          <w:sz w:val="26"/>
          <w:szCs w:val="26"/>
          <w:lang w:val="es-ES"/>
        </w:rPr>
        <w:t>Accesos de interés</w:t>
      </w:r>
    </w:p>
    <w:p w14:paraId="53CAB4B5" w14:textId="77777777" w:rsidR="00387AE2" w:rsidRDefault="00387AE2" w:rsidP="00387AE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 </w:t>
      </w:r>
      <w:r>
        <w:rPr>
          <w:rFonts w:ascii="Arial" w:hAnsi="Arial" w:cs="Arial"/>
          <w:noProof/>
          <w:lang w:eastAsia="es-ES_tradnl"/>
        </w:rPr>
        <w:drawing>
          <wp:inline distT="0" distB="0" distL="0" distR="0" wp14:anchorId="196623B5" wp14:editId="7E748581">
            <wp:extent cx="889000" cy="8890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63D0" w14:textId="77777777" w:rsidR="00387AE2" w:rsidRDefault="00387AE2" w:rsidP="00387AE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> </w:t>
      </w:r>
      <w:hyperlink r:id="rId41" w:history="1">
        <w:r>
          <w:rPr>
            <w:rFonts w:ascii="Arial" w:hAnsi="Arial" w:cs="Arial"/>
            <w:color w:val="2A452B"/>
            <w:sz w:val="22"/>
            <w:szCs w:val="22"/>
            <w:lang w:val="es-ES"/>
          </w:rPr>
          <w:t>Preguntas frecuentes</w:t>
        </w:r>
      </w:hyperlink>
    </w:p>
    <w:p w14:paraId="2598F729" w14:textId="77777777" w:rsidR="00387AE2" w:rsidRDefault="00387AE2" w:rsidP="00387AE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noProof/>
          <w:lang w:eastAsia="es-ES_tradnl"/>
        </w:rPr>
        <w:drawing>
          <wp:inline distT="0" distB="0" distL="0" distR="0" wp14:anchorId="5732B340" wp14:editId="4F139529">
            <wp:extent cx="889000" cy="889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9624" w14:textId="77777777" w:rsidR="00387AE2" w:rsidRDefault="00387AE2" w:rsidP="00387AE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  </w:t>
      </w:r>
      <w:hyperlink r:id="rId43" w:history="1">
        <w:r>
          <w:rPr>
            <w:rFonts w:ascii="Arial" w:hAnsi="Arial" w:cs="Arial"/>
            <w:color w:val="2A452B"/>
            <w:sz w:val="22"/>
            <w:szCs w:val="22"/>
            <w:lang w:val="es-ES"/>
          </w:rPr>
          <w:t>Informe de Evaluación de resultados</w:t>
        </w:r>
      </w:hyperlink>
    </w:p>
    <w:p w14:paraId="79E2D065" w14:textId="77777777" w:rsidR="00387AE2" w:rsidRDefault="00387AE2" w:rsidP="00387AE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noProof/>
          <w:lang w:eastAsia="es-ES_tradnl"/>
        </w:rPr>
        <w:drawing>
          <wp:inline distT="0" distB="0" distL="0" distR="0" wp14:anchorId="3D4E29D9" wp14:editId="7AA84F82">
            <wp:extent cx="889000" cy="889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B37F" w14:textId="77777777" w:rsidR="00387AE2" w:rsidRDefault="00387AE2" w:rsidP="00387AE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  </w:t>
      </w:r>
      <w:hyperlink r:id="rId45" w:history="1">
        <w:r>
          <w:rPr>
            <w:rFonts w:ascii="Arial" w:hAnsi="Arial" w:cs="Arial"/>
            <w:color w:val="2A452B"/>
            <w:sz w:val="22"/>
            <w:szCs w:val="22"/>
            <w:lang w:val="es-ES"/>
          </w:rPr>
          <w:t>Datos estadísticos del SAAD</w:t>
        </w:r>
      </w:hyperlink>
    </w:p>
    <w:p w14:paraId="782FCBE7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5CAE42AB" w14:textId="77777777" w:rsidR="00387AE2" w:rsidRDefault="00387AE2" w:rsidP="00387A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4408DBD" w14:textId="77777777" w:rsidR="00387AE2" w:rsidRDefault="00387AE2" w:rsidP="00387AE2">
      <w:pPr>
        <w:rPr>
          <w:rFonts w:ascii="Arial" w:hAnsi="Arial" w:cs="Arial"/>
          <w:color w:val="283F2D"/>
          <w:sz w:val="26"/>
          <w:szCs w:val="26"/>
          <w:lang w:val="es-ES"/>
        </w:rPr>
      </w:pPr>
      <w:r>
        <w:rPr>
          <w:rFonts w:ascii="Arial" w:hAnsi="Arial" w:cs="Arial"/>
          <w:color w:val="283F2D"/>
          <w:sz w:val="26"/>
          <w:szCs w:val="26"/>
          <w:lang w:val="es-ES"/>
        </w:rPr>
        <w:t xml:space="preserve">El Sistema para la Autonomía y Atención a la Dependencia (SAAD) tiene por finalidad principal la garantía de las condiciones básicas y la </w:t>
      </w:r>
      <w:r>
        <w:rPr>
          <w:rFonts w:ascii="Arial" w:hAnsi="Arial" w:cs="Arial"/>
          <w:color w:val="283F2D"/>
          <w:sz w:val="26"/>
          <w:szCs w:val="26"/>
          <w:lang w:val="es-ES"/>
        </w:rPr>
        <w:lastRenderedPageBreak/>
        <w:t>previsión de los niveles de protección a todas las personas en situación de dependencia, sirviendo de cauce tanto para la colaboración y participación de las Administraciones Públicas, como para la optimización de los recursos públicos y privados disponibles.</w:t>
      </w:r>
    </w:p>
    <w:p w14:paraId="5B8A498D" w14:textId="77777777" w:rsidR="007A0482" w:rsidRDefault="007A0482" w:rsidP="00387AE2">
      <w:pPr>
        <w:rPr>
          <w:rFonts w:ascii="Arial" w:hAnsi="Arial" w:cs="Arial"/>
          <w:color w:val="283F2D"/>
          <w:sz w:val="26"/>
          <w:szCs w:val="26"/>
          <w:lang w:val="es-ES"/>
        </w:rPr>
      </w:pPr>
    </w:p>
    <w:p w14:paraId="63348169" w14:textId="77777777" w:rsidR="007A0482" w:rsidRDefault="007A0482" w:rsidP="00387AE2">
      <w:pPr>
        <w:rPr>
          <w:rFonts w:ascii="Arial" w:hAnsi="Arial" w:cs="Arial"/>
          <w:color w:val="283F2D"/>
          <w:sz w:val="26"/>
          <w:szCs w:val="26"/>
          <w:lang w:val="es-ES"/>
        </w:rPr>
      </w:pPr>
    </w:p>
    <w:p w14:paraId="1A8AD4F1" w14:textId="77777777" w:rsidR="0042296A" w:rsidRDefault="0042296A" w:rsidP="00A273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F4727"/>
          <w:sz w:val="44"/>
          <w:szCs w:val="44"/>
          <w:lang w:val="es-ES"/>
        </w:rPr>
      </w:pPr>
    </w:p>
    <w:p w14:paraId="56EA1B9B" w14:textId="77777777" w:rsidR="00A2732C" w:rsidRDefault="00A2732C" w:rsidP="00A273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F4727"/>
          <w:sz w:val="44"/>
          <w:szCs w:val="44"/>
          <w:lang w:val="es-ES"/>
        </w:rPr>
      </w:pPr>
      <w:r>
        <w:rPr>
          <w:rFonts w:ascii="Arial" w:hAnsi="Arial" w:cs="Arial"/>
          <w:b/>
          <w:bCs/>
          <w:color w:val="1F4727"/>
          <w:sz w:val="44"/>
          <w:szCs w:val="44"/>
          <w:lang w:val="es-ES"/>
        </w:rPr>
        <w:t>Portal de la Dependencia</w:t>
      </w:r>
    </w:p>
    <w:p w14:paraId="11B8B723" w14:textId="46B7E4AC" w:rsidR="00A2732C" w:rsidRDefault="00A2732C" w:rsidP="00A273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FFFFFF"/>
          <w:lang w:val="es-ES"/>
        </w:rPr>
      </w:pPr>
      <w:r>
        <w:rPr>
          <w:rFonts w:ascii="Verdana" w:hAnsi="Verdana" w:cs="Verdana"/>
          <w:b/>
          <w:bCs/>
          <w:color w:val="102508"/>
          <w:sz w:val="20"/>
          <w:szCs w:val="20"/>
          <w:lang w:val="es-ES"/>
        </w:rPr>
        <w:tab/>
      </w:r>
      <w:r>
        <w:rPr>
          <w:rFonts w:ascii="Verdana" w:hAnsi="Verdana" w:cs="Verdana"/>
          <w:b/>
          <w:bCs/>
          <w:color w:val="102508"/>
          <w:sz w:val="20"/>
          <w:szCs w:val="20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hyperlink r:id="rId46" w:history="1">
        <w:r>
          <w:rPr>
            <w:rFonts w:ascii="Arial" w:hAnsi="Arial" w:cs="Arial"/>
            <w:b/>
            <w:bCs/>
            <w:color w:val="FFFFFF"/>
            <w:lang w:val="es-ES"/>
          </w:rPr>
          <w:t>Contacte</w:t>
        </w:r>
      </w:hyperlink>
    </w:p>
    <w:p w14:paraId="709E74D1" w14:textId="66FC9776" w:rsidR="00A2732C" w:rsidRPr="00A2732C" w:rsidRDefault="00A2732C" w:rsidP="00A273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FFFFFF"/>
          <w:lang w:val="es-ES"/>
        </w:rPr>
      </w:pPr>
      <w:r>
        <w:rPr>
          <w:rFonts w:ascii="Arial" w:hAnsi="Arial" w:cs="Arial"/>
          <w:b/>
          <w:bCs/>
          <w:color w:val="FFFFFF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hyperlink r:id="rId47" w:history="1">
        <w:r>
          <w:rPr>
            <w:rFonts w:ascii="Arial" w:hAnsi="Arial" w:cs="Arial"/>
            <w:b/>
            <w:bCs/>
            <w:color w:val="FFFFFF"/>
            <w:lang w:val="es-ES"/>
          </w:rPr>
          <w:t>Ley de Dependencia</w:t>
        </w:r>
      </w:hyperlink>
      <w:r w:rsidRPr="00A2732C">
        <w:rPr>
          <w:rFonts w:ascii="Arial" w:hAnsi="Arial" w:cs="Arial"/>
          <w:b/>
          <w:bCs/>
          <w:color w:val="FFFFFF"/>
          <w:lang w:val="es-ES"/>
        </w:rPr>
        <w:tab/>
      </w:r>
      <w:r w:rsidRPr="00A2732C">
        <w:rPr>
          <w:rFonts w:ascii="Arial" w:hAnsi="Arial" w:cs="Arial"/>
          <w:b/>
          <w:bCs/>
          <w:color w:val="FFFFFF"/>
          <w:lang w:val="es-ES"/>
        </w:rPr>
        <w:tab/>
      </w:r>
      <w:hyperlink r:id="rId48" w:history="1">
        <w:r w:rsidRPr="00A2732C">
          <w:rPr>
            <w:rFonts w:ascii="Arial" w:hAnsi="Arial" w:cs="Arial"/>
            <w:b/>
            <w:bCs/>
            <w:color w:val="FFFFFF"/>
            <w:lang w:val="es-ES"/>
          </w:rPr>
          <w:t>Órganos Gestores</w:t>
        </w:r>
      </w:hyperlink>
    </w:p>
    <w:p w14:paraId="09F478D4" w14:textId="77777777" w:rsidR="00A2732C" w:rsidRDefault="00A2732C" w:rsidP="00A273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FFFFFF"/>
          <w:lang w:val="es-ES"/>
        </w:rPr>
      </w:pPr>
      <w:r>
        <w:rPr>
          <w:rFonts w:ascii="Arial" w:hAnsi="Arial" w:cs="Arial"/>
          <w:b/>
          <w:bCs/>
          <w:color w:val="FFFFFF"/>
          <w:lang w:val="es-ES"/>
        </w:rPr>
        <w:tab/>
      </w:r>
      <w:r>
        <w:rPr>
          <w:rFonts w:ascii="Arial" w:hAnsi="Arial" w:cs="Arial"/>
          <w:b/>
          <w:bCs/>
          <w:color w:val="FFFFFF"/>
          <w:lang w:val="es-ES"/>
        </w:rPr>
        <w:tab/>
      </w:r>
      <w:hyperlink r:id="rId49" w:history="1">
        <w:r>
          <w:rPr>
            <w:rFonts w:ascii="Arial" w:hAnsi="Arial" w:cs="Arial"/>
            <w:b/>
            <w:bCs/>
            <w:color w:val="FFFFFF"/>
            <w:lang w:val="es-ES"/>
          </w:rPr>
          <w:t>Actualidad</w:t>
        </w:r>
      </w:hyperlink>
    </w:p>
    <w:p w14:paraId="02CC1D15" w14:textId="77777777" w:rsidR="00A2732C" w:rsidRDefault="00A2732C" w:rsidP="00A273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A302B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2A302B"/>
          <w:sz w:val="26"/>
          <w:szCs w:val="26"/>
          <w:lang w:val="es-ES"/>
        </w:rPr>
        <w:t>Secciones informativas</w:t>
      </w:r>
    </w:p>
    <w:p w14:paraId="6B846DB7" w14:textId="77777777" w:rsidR="00A2732C" w:rsidRDefault="00A2732C" w:rsidP="00A273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771516"/>
          <w:lang w:val="es-ES"/>
        </w:rPr>
        <w:tab/>
      </w:r>
      <w:r>
        <w:rPr>
          <w:rFonts w:ascii="Arial" w:hAnsi="Arial" w:cs="Arial"/>
          <w:b/>
          <w:bCs/>
          <w:color w:val="771516"/>
          <w:lang w:val="es-ES"/>
        </w:rPr>
        <w:tab/>
      </w:r>
      <w:hyperlink r:id="rId50" w:history="1">
        <w:r>
          <w:rPr>
            <w:rFonts w:ascii="Arial" w:hAnsi="Arial" w:cs="Arial"/>
            <w:b/>
            <w:bCs/>
            <w:color w:val="771516"/>
            <w:lang w:val="es-ES"/>
          </w:rPr>
          <w:t>Autonomía y Dependencia</w:t>
        </w:r>
      </w:hyperlink>
    </w:p>
    <w:p w14:paraId="52720370" w14:textId="77777777" w:rsidR="00A2732C" w:rsidRDefault="00A2732C" w:rsidP="00A273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51" w:history="1">
        <w:r>
          <w:rPr>
            <w:rFonts w:ascii="Arial" w:hAnsi="Arial" w:cs="Arial"/>
            <w:color w:val="102508"/>
            <w:lang w:val="es-ES"/>
          </w:rPr>
          <w:t>Solicitantes y Tramitación</w:t>
        </w:r>
      </w:hyperlink>
    </w:p>
    <w:p w14:paraId="7AFAB720" w14:textId="77777777" w:rsidR="00A2732C" w:rsidRDefault="00A2732C" w:rsidP="00A273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52" w:history="1">
        <w:r>
          <w:rPr>
            <w:rFonts w:ascii="Arial" w:hAnsi="Arial" w:cs="Arial"/>
            <w:color w:val="102508"/>
            <w:lang w:val="es-ES"/>
          </w:rPr>
          <w:t>Servicios y Prestaciones</w:t>
        </w:r>
      </w:hyperlink>
    </w:p>
    <w:p w14:paraId="7F5045DA" w14:textId="77777777" w:rsidR="00A2732C" w:rsidRPr="00A2732C" w:rsidRDefault="00A2732C" w:rsidP="00A273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90"/>
          <w:sz w:val="40"/>
          <w:szCs w:val="40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53" w:history="1">
        <w:r w:rsidRPr="00A2732C">
          <w:rPr>
            <w:rFonts w:ascii="Arial" w:hAnsi="Arial" w:cs="Arial"/>
            <w:color w:val="000090"/>
            <w:sz w:val="40"/>
            <w:szCs w:val="40"/>
            <w:lang w:val="es-ES"/>
          </w:rPr>
          <w:t>Estadísticas</w:t>
        </w:r>
      </w:hyperlink>
    </w:p>
    <w:p w14:paraId="4594A685" w14:textId="77777777" w:rsidR="00A2732C" w:rsidRDefault="00A2732C" w:rsidP="00A273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54" w:history="1">
        <w:r>
          <w:rPr>
            <w:rFonts w:ascii="Arial" w:hAnsi="Arial" w:cs="Arial"/>
            <w:color w:val="102508"/>
            <w:lang w:val="es-ES"/>
          </w:rPr>
          <w:t>Órganos del Sistema</w:t>
        </w:r>
      </w:hyperlink>
    </w:p>
    <w:p w14:paraId="72C50C90" w14:textId="77777777" w:rsidR="00A2732C" w:rsidRDefault="00A2732C" w:rsidP="00A273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55" w:history="1">
        <w:r>
          <w:rPr>
            <w:rFonts w:ascii="Arial" w:hAnsi="Arial" w:cs="Arial"/>
            <w:color w:val="102508"/>
            <w:lang w:val="es-ES"/>
          </w:rPr>
          <w:t>Normativa</w:t>
        </w:r>
      </w:hyperlink>
    </w:p>
    <w:p w14:paraId="0C7FDEC3" w14:textId="77777777" w:rsidR="00A2732C" w:rsidRDefault="00A2732C" w:rsidP="00A273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102508"/>
          <w:lang w:val="es-ES"/>
        </w:rPr>
        <w:tab/>
      </w:r>
      <w:r>
        <w:rPr>
          <w:rFonts w:ascii="Arial" w:hAnsi="Arial" w:cs="Arial"/>
          <w:color w:val="102508"/>
          <w:lang w:val="es-ES"/>
        </w:rPr>
        <w:tab/>
      </w:r>
      <w:hyperlink r:id="rId56" w:history="1">
        <w:r>
          <w:rPr>
            <w:rFonts w:ascii="Arial" w:hAnsi="Arial" w:cs="Arial"/>
            <w:color w:val="102508"/>
            <w:lang w:val="es-ES"/>
          </w:rPr>
          <w:t>Documentación</w:t>
        </w:r>
      </w:hyperlink>
    </w:p>
    <w:p w14:paraId="2091886D" w14:textId="2A818AD5" w:rsidR="00A2732C" w:rsidRDefault="005A21FB" w:rsidP="00A2732C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 w:val="es-ES"/>
        </w:rPr>
      </w:pPr>
      <w:hyperlink r:id="rId57" w:history="1">
        <w:r w:rsidR="00A2732C">
          <w:rPr>
            <w:rFonts w:ascii="Arial" w:hAnsi="Arial" w:cs="Arial"/>
            <w:noProof/>
            <w:color w:val="771516"/>
            <w:sz w:val="20"/>
            <w:szCs w:val="20"/>
            <w:lang w:eastAsia="es-ES_tradnl"/>
          </w:rPr>
          <w:drawing>
            <wp:inline distT="0" distB="0" distL="0" distR="0" wp14:anchorId="2CED59B7" wp14:editId="739B5E67">
              <wp:extent cx="228600" cy="228600"/>
              <wp:effectExtent l="0" t="0" r="0" b="0"/>
              <wp:docPr id="14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2732C">
          <w:rPr>
            <w:rFonts w:ascii="Arial" w:hAnsi="Arial" w:cs="Arial"/>
            <w:color w:val="771516"/>
            <w:sz w:val="20"/>
            <w:szCs w:val="20"/>
            <w:lang w:val="es-ES"/>
          </w:rPr>
          <w:t xml:space="preserve">  </w:t>
        </w:r>
      </w:hyperlink>
    </w:p>
    <w:p w14:paraId="0A2B902C" w14:textId="77777777" w:rsidR="00A2732C" w:rsidRDefault="00A2732C" w:rsidP="00A273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4446A1E7" w14:textId="77777777" w:rsidR="00A2732C" w:rsidRDefault="00A2732C" w:rsidP="00A273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6513D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36513D"/>
          <w:sz w:val="22"/>
          <w:szCs w:val="22"/>
          <w:lang w:val="es-ES"/>
        </w:rPr>
        <w:t xml:space="preserve">Está en:  </w:t>
      </w:r>
      <w:hyperlink r:id="rId59" w:history="1">
        <w:r>
          <w:rPr>
            <w:rFonts w:ascii="Arial" w:hAnsi="Arial" w:cs="Arial"/>
            <w:color w:val="771516"/>
            <w:sz w:val="22"/>
            <w:szCs w:val="22"/>
            <w:lang w:val="es-ES"/>
          </w:rPr>
          <w:t>Inicio</w:t>
        </w:r>
      </w:hyperlink>
      <w:r>
        <w:rPr>
          <w:rFonts w:ascii="Arial" w:hAnsi="Arial" w:cs="Arial"/>
          <w:b/>
          <w:bCs/>
          <w:color w:val="36513D"/>
          <w:sz w:val="22"/>
          <w:szCs w:val="22"/>
          <w:lang w:val="es-ES"/>
        </w:rPr>
        <w:t xml:space="preserve">  &gt; Autonomía y Dependencia</w:t>
      </w:r>
    </w:p>
    <w:p w14:paraId="64BE046A" w14:textId="31460AA6" w:rsidR="00A2732C" w:rsidRDefault="00A2732C" w:rsidP="00A273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F4B35"/>
          <w:lang w:val="es-ES"/>
        </w:rPr>
      </w:pPr>
      <w:r>
        <w:rPr>
          <w:rFonts w:ascii="Arial" w:hAnsi="Arial" w:cs="Arial"/>
          <w:b/>
          <w:bCs/>
          <w:noProof/>
          <w:color w:val="2F4B35"/>
          <w:lang w:eastAsia="es-ES_tradnl"/>
        </w:rPr>
        <w:drawing>
          <wp:inline distT="0" distB="0" distL="0" distR="0" wp14:anchorId="28977ED9" wp14:editId="7E4ED4C8">
            <wp:extent cx="5461000" cy="889000"/>
            <wp:effectExtent l="0" t="0" r="0" b="0"/>
            <wp:docPr id="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C4D1E" w14:textId="77777777" w:rsidR="00A2732C" w:rsidRDefault="00A2732C" w:rsidP="00A2732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F4B35"/>
          <w:sz w:val="32"/>
          <w:szCs w:val="32"/>
          <w:lang w:val="es-ES"/>
        </w:rPr>
      </w:pPr>
      <w:r>
        <w:rPr>
          <w:rFonts w:ascii="Arial" w:hAnsi="Arial" w:cs="Arial"/>
          <w:b/>
          <w:bCs/>
          <w:color w:val="2F4B35"/>
          <w:sz w:val="32"/>
          <w:szCs w:val="32"/>
          <w:lang w:val="es-ES"/>
        </w:rPr>
        <w:t>Autonomía y Dependencia</w:t>
      </w:r>
    </w:p>
    <w:p w14:paraId="1AE76658" w14:textId="77777777" w:rsidR="00A2732C" w:rsidRDefault="00A2732C" w:rsidP="00A2732C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3A4E0DC5" w14:textId="77777777" w:rsidR="00A2732C" w:rsidRDefault="00A2732C" w:rsidP="00A273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hyperlink r:id="rId61" w:history="1">
        <w:r>
          <w:rPr>
            <w:rFonts w:ascii="Arial" w:hAnsi="Arial" w:cs="Arial"/>
            <w:lang w:val="es-ES"/>
          </w:rPr>
          <w:t>¿Qué se entiende por promoción de la autonomía personal y atención a la dependencia?</w:t>
        </w:r>
      </w:hyperlink>
    </w:p>
    <w:p w14:paraId="5F730333" w14:textId="77777777" w:rsidR="00A2732C" w:rsidRDefault="00A2732C" w:rsidP="00A273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hyperlink r:id="rId62" w:history="1">
        <w:r>
          <w:rPr>
            <w:rFonts w:ascii="Arial" w:hAnsi="Arial" w:cs="Arial"/>
            <w:lang w:val="es-ES"/>
          </w:rPr>
          <w:t>¿Quiénes pueden encontrarse en situación de dependencia?</w:t>
        </w:r>
      </w:hyperlink>
    </w:p>
    <w:p w14:paraId="5A4EA40D" w14:textId="77777777" w:rsidR="00A2732C" w:rsidRDefault="00A2732C" w:rsidP="00A273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hyperlink r:id="rId63" w:history="1">
        <w:r>
          <w:rPr>
            <w:rFonts w:ascii="Arial" w:hAnsi="Arial" w:cs="Arial"/>
            <w:lang w:val="es-ES"/>
          </w:rPr>
          <w:t>Antecedentes inmediatos de la Ley de Dependencia</w:t>
        </w:r>
      </w:hyperlink>
    </w:p>
    <w:p w14:paraId="15F86F7A" w14:textId="77777777" w:rsidR="00A2732C" w:rsidRDefault="00A2732C" w:rsidP="00A273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hyperlink r:id="rId64" w:history="1">
        <w:r>
          <w:rPr>
            <w:rFonts w:ascii="Arial" w:hAnsi="Arial" w:cs="Arial"/>
            <w:lang w:val="es-ES"/>
          </w:rPr>
          <w:t>La Ley 39/2006, de 14 de diciembre, de Promoción de la Autonomía Personal y Atención a las personas en situación de dependencia</w:t>
        </w:r>
      </w:hyperlink>
    </w:p>
    <w:p w14:paraId="76D94C3F" w14:textId="77777777" w:rsidR="00A2732C" w:rsidRDefault="00A2732C" w:rsidP="00A273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hyperlink r:id="rId65" w:history="1">
        <w:r>
          <w:rPr>
            <w:rFonts w:ascii="Arial" w:hAnsi="Arial" w:cs="Arial"/>
            <w:lang w:val="es-ES"/>
          </w:rPr>
          <w:t>El Sistema para la Autonomía y Atención a la Dependencia (SAAD)</w:t>
        </w:r>
      </w:hyperlink>
    </w:p>
    <w:p w14:paraId="094EFE2F" w14:textId="77777777" w:rsidR="00A2732C" w:rsidRDefault="00A2732C" w:rsidP="00A2732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hyperlink r:id="rId66" w:history="1">
        <w:r>
          <w:rPr>
            <w:rFonts w:ascii="Arial" w:hAnsi="Arial" w:cs="Arial"/>
            <w:lang w:val="es-ES"/>
          </w:rPr>
          <w:t>El Sistema de Información del Sistema para la Autonomía y Atención a la Dependencia (</w:t>
        </w:r>
        <w:proofErr w:type="spellStart"/>
        <w:r>
          <w:rPr>
            <w:rFonts w:ascii="Arial" w:hAnsi="Arial" w:cs="Arial"/>
            <w:lang w:val="es-ES"/>
          </w:rPr>
          <w:t>Sisaad</w:t>
        </w:r>
        <w:proofErr w:type="spellEnd"/>
        <w:r>
          <w:rPr>
            <w:rFonts w:ascii="Arial" w:hAnsi="Arial" w:cs="Arial"/>
            <w:lang w:val="es-ES"/>
          </w:rPr>
          <w:t>)</w:t>
        </w:r>
      </w:hyperlink>
    </w:p>
    <w:p w14:paraId="3679F6C4" w14:textId="77777777" w:rsidR="00A2732C" w:rsidRDefault="00A2732C" w:rsidP="00A273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70557527" w14:textId="77777777" w:rsidR="007A0482" w:rsidRDefault="007A0482" w:rsidP="00387AE2">
      <w:pPr>
        <w:rPr>
          <w:rFonts w:ascii="Arial" w:hAnsi="Arial" w:cs="Arial"/>
          <w:color w:val="283F2D"/>
          <w:sz w:val="26"/>
          <w:szCs w:val="26"/>
          <w:lang w:val="es-ES"/>
        </w:rPr>
      </w:pPr>
    </w:p>
    <w:p w14:paraId="197C5B79" w14:textId="77777777" w:rsidR="007A0482" w:rsidRDefault="007A0482" w:rsidP="00387AE2"/>
    <w:sectPr w:rsidR="007A0482" w:rsidSect="00E15A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E2"/>
    <w:rsid w:val="00387AE2"/>
    <w:rsid w:val="0042296A"/>
    <w:rsid w:val="005A21FB"/>
    <w:rsid w:val="007A0482"/>
    <w:rsid w:val="00A2732C"/>
    <w:rsid w:val="00E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105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7A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AE2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87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7A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AE2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87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gif"/><Relationship Id="rId21" Type="http://schemas.openxmlformats.org/officeDocument/2006/relationships/hyperlink" Target="http://www.dependencia.imserso.es/dependencia_01/or_sis/index.htm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1.gif"/><Relationship Id="rId47" Type="http://schemas.openxmlformats.org/officeDocument/2006/relationships/hyperlink" Target="http://www.dependencia.imserso.es/dependencia_01/normativa/texto_ley/index.htm" TargetMode="External"/><Relationship Id="rId50" Type="http://schemas.openxmlformats.org/officeDocument/2006/relationships/hyperlink" Target="http://www.dependencia.imserso.es/dependencia_01/autonomia_dependencia/index.htm" TargetMode="External"/><Relationship Id="rId55" Type="http://schemas.openxmlformats.org/officeDocument/2006/relationships/hyperlink" Target="http://www.dependencia.imserso.es/dependencia_01/normativa/index.htm" TargetMode="External"/><Relationship Id="rId63" Type="http://schemas.openxmlformats.org/officeDocument/2006/relationships/hyperlink" Target="http://www.dependencia.imserso.es/dependencia_01/autonomia_dependencia/antecedentes/index.htm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://www.dependencia.imserso.es/dependencia_01/auxiliares/actualidad/index.htm" TargetMode="External"/><Relationship Id="rId29" Type="http://schemas.openxmlformats.org/officeDocument/2006/relationships/hyperlink" Target="http://sid.usal.es/" TargetMode="External"/><Relationship Id="rId11" Type="http://schemas.openxmlformats.org/officeDocument/2006/relationships/hyperlink" Target="http://www.dependencia.imserso.es/dependencia_06/index.htm" TargetMode="External"/><Relationship Id="rId24" Type="http://schemas.openxmlformats.org/officeDocument/2006/relationships/hyperlink" Target="http://www.imserso.es/imserso_01/index.htm" TargetMode="External"/><Relationship Id="rId32" Type="http://schemas.openxmlformats.org/officeDocument/2006/relationships/image" Target="media/image7.gif"/><Relationship Id="rId37" Type="http://schemas.openxmlformats.org/officeDocument/2006/relationships/hyperlink" Target="http://www.imserso.es/imserso_01/centros/cre/index.htm" TargetMode="External"/><Relationship Id="rId40" Type="http://schemas.openxmlformats.org/officeDocument/2006/relationships/image" Target="media/image10.gif"/><Relationship Id="rId45" Type="http://schemas.openxmlformats.org/officeDocument/2006/relationships/hyperlink" Target="http://www.dependencia.imserso.es/dependencia_01/estadisticas/datos_estadisticos_saad/index.htm" TargetMode="External"/><Relationship Id="rId53" Type="http://schemas.openxmlformats.org/officeDocument/2006/relationships/hyperlink" Target="http://www.dependencia.imserso.es/dependencia_01/estadisticas/index.htm" TargetMode="External"/><Relationship Id="rId58" Type="http://schemas.openxmlformats.org/officeDocument/2006/relationships/image" Target="media/image13.gif"/><Relationship Id="rId66" Type="http://schemas.openxmlformats.org/officeDocument/2006/relationships/hyperlink" Target="http://www.dependencia.imserso.es/dependencia_01/autonomia_dependencia/sisaad/index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dependencia.imserso.es/dependencia_01/autonomia_dependencia/que/index.htm" TargetMode="External"/><Relationship Id="rId19" Type="http://schemas.openxmlformats.org/officeDocument/2006/relationships/hyperlink" Target="http://www.dependencia.imserso.es/dependencia_01/sp/index.htm" TargetMode="External"/><Relationship Id="rId14" Type="http://schemas.openxmlformats.org/officeDocument/2006/relationships/hyperlink" Target="http://www.dependencia.imserso.es/dependencia_01/normativa/texto_ley/index.htm" TargetMode="External"/><Relationship Id="rId22" Type="http://schemas.openxmlformats.org/officeDocument/2006/relationships/hyperlink" Target="http://www.dependencia.imserso.es/dependencia_01/normativa/index.htm" TargetMode="External"/><Relationship Id="rId27" Type="http://schemas.openxmlformats.org/officeDocument/2006/relationships/hyperlink" Target="http://www.espaciomayores.es/" TargetMode="External"/><Relationship Id="rId30" Type="http://schemas.openxmlformats.org/officeDocument/2006/relationships/image" Target="media/image6.gif"/><Relationship Id="rId35" Type="http://schemas.openxmlformats.org/officeDocument/2006/relationships/hyperlink" Target="http://www.imserso.es/imserso_01/auxiliares/contacto/" TargetMode="External"/><Relationship Id="rId43" Type="http://schemas.openxmlformats.org/officeDocument/2006/relationships/hyperlink" Target="http://www.dependencia.imserso.es/dependencia_01/documentacion/evaluacion/evalres_2012/index.htm" TargetMode="External"/><Relationship Id="rId48" Type="http://schemas.openxmlformats.org/officeDocument/2006/relationships/hyperlink" Target="http://www.dependencia.imserso.es/dependencia_01/tramitacion/tramitacion/ccaa_dt_imserso/index.htm" TargetMode="External"/><Relationship Id="rId56" Type="http://schemas.openxmlformats.org/officeDocument/2006/relationships/hyperlink" Target="http://www.dependencia.imserso.es/dependencia_01/documentacion/index.htm" TargetMode="External"/><Relationship Id="rId64" Type="http://schemas.openxmlformats.org/officeDocument/2006/relationships/hyperlink" Target="http://www.dependencia.imserso.es/dependencia_01/autonomia_dependencia/ley_39_2006/index.htm" TargetMode="External"/><Relationship Id="rId8" Type="http://schemas.openxmlformats.org/officeDocument/2006/relationships/hyperlink" Target="http://www.dependencia.imserso.es/dependencia_02/index.htm" TargetMode="External"/><Relationship Id="rId51" Type="http://schemas.openxmlformats.org/officeDocument/2006/relationships/hyperlink" Target="http://www.dependencia.imserso.es/dependencia_01/tramitacion/index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dependencia.imserso.es/dependencia_07/index.htm" TargetMode="External"/><Relationship Id="rId17" Type="http://schemas.openxmlformats.org/officeDocument/2006/relationships/hyperlink" Target="http://www.dependencia.imserso.es/dependencia_01/autonomia_dependencia/index.htm" TargetMode="External"/><Relationship Id="rId25" Type="http://schemas.openxmlformats.org/officeDocument/2006/relationships/image" Target="media/image3.gif"/><Relationship Id="rId33" Type="http://schemas.openxmlformats.org/officeDocument/2006/relationships/hyperlink" Target="https://twitter.com/#!/Imserso" TargetMode="External"/><Relationship Id="rId38" Type="http://schemas.openxmlformats.org/officeDocument/2006/relationships/hyperlink" Target="http://www.dependencia.imserso.es/dependencia_01/auxiliares/actualidad/rss_actualidad/index.htm" TargetMode="External"/><Relationship Id="rId46" Type="http://schemas.openxmlformats.org/officeDocument/2006/relationships/hyperlink" Target="http://www.dependencia.imserso.es/dependencia_01/auxiliares/contacte/index.htm" TargetMode="External"/><Relationship Id="rId59" Type="http://schemas.openxmlformats.org/officeDocument/2006/relationships/hyperlink" Target="http://www.dependencia.imserso.es/dependencia_01/index.htm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dependencia.imserso.es/dependencia_01/estadisticas/index.htm" TargetMode="External"/><Relationship Id="rId41" Type="http://schemas.openxmlformats.org/officeDocument/2006/relationships/hyperlink" Target="http://www.dependencia.imserso.es/dependencia_01/documentacion/preguntas_frecuentes/index.htm" TargetMode="External"/><Relationship Id="rId54" Type="http://schemas.openxmlformats.org/officeDocument/2006/relationships/hyperlink" Target="http://www.dependencia.imserso.es/dependencia_01/or_sis/index.htm" TargetMode="External"/><Relationship Id="rId62" Type="http://schemas.openxmlformats.org/officeDocument/2006/relationships/hyperlink" Target="http://www.dependencia.imserso.es/dependencia_01/autonomia_dependencia/quienes/index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dependencia.imserso.es/dependencia_01/tramitacion/tramitacion/ccaa_dt_imserso/index.htm" TargetMode="External"/><Relationship Id="rId23" Type="http://schemas.openxmlformats.org/officeDocument/2006/relationships/hyperlink" Target="http://www.dependencia.imserso.es/dependencia_01/documentacion/index.htm" TargetMode="External"/><Relationship Id="rId28" Type="http://schemas.openxmlformats.org/officeDocument/2006/relationships/image" Target="media/image5.gif"/><Relationship Id="rId36" Type="http://schemas.openxmlformats.org/officeDocument/2006/relationships/hyperlink" Target="https://sede.imserso.gob.es/" TargetMode="External"/><Relationship Id="rId49" Type="http://schemas.openxmlformats.org/officeDocument/2006/relationships/hyperlink" Target="http://www.dependencia.imserso.es/dependencia_01/auxiliares/actualidad/index.htm" TargetMode="External"/><Relationship Id="rId57" Type="http://schemas.openxmlformats.org/officeDocument/2006/relationships/hyperlink" Target="http://app.eu.readspeaker.com/cgi-bin/rsent?customerid=6124&amp;lang=es_es&amp;readid=contenidos&amp;url=http://www.dependencia.imserso.es/dependencia_01/autonomia_dependencia/index.htm" TargetMode="External"/><Relationship Id="rId10" Type="http://schemas.openxmlformats.org/officeDocument/2006/relationships/hyperlink" Target="http://www.dependencia.imserso.es/dependencia_03/index.htm" TargetMode="External"/><Relationship Id="rId31" Type="http://schemas.openxmlformats.org/officeDocument/2006/relationships/hyperlink" Target="http://www.sercuidador.es/" TargetMode="External"/><Relationship Id="rId44" Type="http://schemas.openxmlformats.org/officeDocument/2006/relationships/image" Target="media/image12.gif"/><Relationship Id="rId52" Type="http://schemas.openxmlformats.org/officeDocument/2006/relationships/hyperlink" Target="http://www.dependencia.imserso.es/dependencia_01/sp/index.htm" TargetMode="External"/><Relationship Id="rId60" Type="http://schemas.openxmlformats.org/officeDocument/2006/relationships/image" Target="media/image14.jpeg"/><Relationship Id="rId65" Type="http://schemas.openxmlformats.org/officeDocument/2006/relationships/hyperlink" Target="http://www.dependencia.imserso.es/dependencia_01/autonomia_dependencia/saad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pendencia.imserso.es/dependencia_04/index.htm" TargetMode="External"/><Relationship Id="rId13" Type="http://schemas.openxmlformats.org/officeDocument/2006/relationships/hyperlink" Target="http://www.dependencia.imserso.es/dependencia_01/auxiliares/contacte/index.htm" TargetMode="External"/><Relationship Id="rId18" Type="http://schemas.openxmlformats.org/officeDocument/2006/relationships/hyperlink" Target="http://www.dependencia.imserso.es/dependencia_01/tramitacion/index.htm" TargetMode="External"/><Relationship Id="rId3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Mundo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JoseJuan SC</dc:creator>
  <cp:lastModifiedBy>tph</cp:lastModifiedBy>
  <cp:revision>2</cp:revision>
  <dcterms:created xsi:type="dcterms:W3CDTF">2014-01-08T12:49:00Z</dcterms:created>
  <dcterms:modified xsi:type="dcterms:W3CDTF">2014-01-08T12:49:00Z</dcterms:modified>
</cp:coreProperties>
</file>